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1FE176" w14:textId="731BF53B" w:rsidR="00B41ADE" w:rsidRPr="001E18D4" w:rsidRDefault="001E18D4" w:rsidP="00ED72B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E18D4">
        <w:rPr>
          <w:rFonts w:ascii="Arial" w:hAnsi="Arial" w:cs="Arial"/>
          <w:b/>
          <w:bCs/>
          <w:color w:val="222222"/>
          <w:sz w:val="24"/>
          <w:szCs w:val="24"/>
          <w:shd w:val="clear" w:color="auto" w:fill="F8F9FA"/>
        </w:rPr>
        <w:t xml:space="preserve">Preguntas frecuentes para las 5 llamadas para </w:t>
      </w:r>
      <w:r>
        <w:rPr>
          <w:rFonts w:ascii="Arial" w:hAnsi="Arial" w:cs="Arial"/>
          <w:b/>
          <w:bCs/>
          <w:color w:val="222222"/>
          <w:sz w:val="24"/>
          <w:szCs w:val="24"/>
          <w:shd w:val="clear" w:color="auto" w:fill="F8F9FA"/>
        </w:rPr>
        <w:t>contar en el</w:t>
      </w:r>
      <w:r w:rsidRPr="001E18D4">
        <w:rPr>
          <w:rFonts w:ascii="Arial" w:hAnsi="Arial" w:cs="Arial"/>
          <w:b/>
          <w:bCs/>
          <w:color w:val="222222"/>
          <w:sz w:val="24"/>
          <w:szCs w:val="24"/>
          <w:shd w:val="clear" w:color="auto" w:fill="F8F9FA"/>
        </w:rPr>
        <w:t xml:space="preserve"> Censo:</w:t>
      </w:r>
    </w:p>
    <w:p w14:paraId="12E28E8E" w14:textId="77777777" w:rsidR="001E18D4" w:rsidRDefault="001E18D4" w:rsidP="009D2B51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bidi="hi-IN"/>
        </w:rPr>
      </w:pPr>
    </w:p>
    <w:p w14:paraId="1E5E3CEF" w14:textId="7DEB440D" w:rsidR="001E18D4" w:rsidRPr="001E18D4" w:rsidRDefault="001E18D4" w:rsidP="002C30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bidi="hi-IN"/>
        </w:rPr>
      </w:pPr>
      <w:r w:rsidRPr="001E18D4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>¿Tengo que responder?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SÍ</w:t>
      </w:r>
      <w:r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---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su hogar debería responder, en realidad </w:t>
      </w:r>
      <w:r w:rsidR="0095508C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el responder 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es nuestro deber cívico. Y es el único esfuerzo cívico de nuestro país que </w:t>
      </w:r>
      <w:r w:rsidR="0095508C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nos 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incluye </w:t>
      </w:r>
      <w:r w:rsidR="0095508C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a 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TODOS y es importante para TODOS.</w:t>
      </w:r>
    </w:p>
    <w:p w14:paraId="045FF7A0" w14:textId="77777777" w:rsidR="003169DE" w:rsidRPr="001E18D4" w:rsidRDefault="003169DE" w:rsidP="009D2B51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</w:p>
    <w:p w14:paraId="30463511" w14:textId="18EE5DD5" w:rsidR="007A63A6" w:rsidRPr="001E18D4" w:rsidRDefault="007A63A6" w:rsidP="009D2B51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</w:p>
    <w:p w14:paraId="15E1C6BA" w14:textId="4FD44427" w:rsidR="001E18D4" w:rsidRPr="0095508C" w:rsidRDefault="001E18D4" w:rsidP="002C30AB">
      <w:pPr>
        <w:pStyle w:val="HTMLPreformatted"/>
        <w:shd w:val="clear" w:color="auto" w:fill="F8F9FA"/>
        <w:rPr>
          <w:rFonts w:ascii="inherit" w:hAnsi="inherit"/>
          <w:color w:val="222222"/>
          <w:sz w:val="24"/>
          <w:szCs w:val="24"/>
        </w:rPr>
      </w:pPr>
      <w:r w:rsidRPr="001E18D4">
        <w:rPr>
          <w:rFonts w:ascii="Arial" w:hAnsi="Arial" w:cs="Arial"/>
          <w:b/>
          <w:bCs/>
          <w:color w:val="222222"/>
          <w:sz w:val="24"/>
          <w:szCs w:val="24"/>
          <w:lang w:val="es-ES"/>
        </w:rPr>
        <w:t>No soy oficialmente un ciudadano estadounidense. ¿Debo responder?</w:t>
      </w:r>
      <w:r w:rsidR="002C30AB">
        <w:rPr>
          <w:rFonts w:ascii="Arial" w:hAnsi="Arial" w:cs="Arial"/>
          <w:b/>
          <w:bCs/>
          <w:color w:val="222222"/>
          <w:sz w:val="24"/>
          <w:szCs w:val="24"/>
          <w:lang w:val="es-ES"/>
        </w:rPr>
        <w:br/>
      </w:r>
      <w:r w:rsidRPr="001E18D4">
        <w:rPr>
          <w:rFonts w:ascii="Arial" w:hAnsi="Arial" w:cs="Arial"/>
          <w:color w:val="222222"/>
          <w:sz w:val="24"/>
          <w:szCs w:val="24"/>
          <w:lang w:val="es-ES"/>
        </w:rPr>
        <w:t xml:space="preserve"> ¡SI! Si vives aquí en Kansas, cuentas. El Censo no </w:t>
      </w:r>
      <w:r w:rsidR="0095508C">
        <w:rPr>
          <w:rFonts w:ascii="Arial" w:hAnsi="Arial" w:cs="Arial"/>
          <w:color w:val="222222"/>
          <w:sz w:val="24"/>
          <w:szCs w:val="24"/>
          <w:lang w:val="es-ES"/>
        </w:rPr>
        <w:t>esta basado</w:t>
      </w:r>
      <w:r w:rsidRPr="001E18D4">
        <w:rPr>
          <w:rFonts w:ascii="Arial" w:hAnsi="Arial" w:cs="Arial"/>
          <w:color w:val="222222"/>
          <w:sz w:val="24"/>
          <w:szCs w:val="24"/>
          <w:lang w:val="es-ES"/>
        </w:rPr>
        <w:t xml:space="preserve"> sobre el estado de </w:t>
      </w:r>
      <w:r w:rsidR="0095508C">
        <w:rPr>
          <w:rFonts w:ascii="Arial" w:hAnsi="Arial" w:cs="Arial"/>
          <w:color w:val="222222"/>
          <w:sz w:val="24"/>
          <w:szCs w:val="24"/>
          <w:lang w:val="es-ES"/>
        </w:rPr>
        <w:t xml:space="preserve">su </w:t>
      </w:r>
      <w:r w:rsidRPr="001E18D4">
        <w:rPr>
          <w:rFonts w:ascii="Arial" w:hAnsi="Arial" w:cs="Arial"/>
          <w:color w:val="222222"/>
          <w:sz w:val="24"/>
          <w:szCs w:val="24"/>
          <w:lang w:val="es-ES"/>
        </w:rPr>
        <w:t xml:space="preserve">ciudadanía, es inclusivo y tiene la </w:t>
      </w:r>
      <w:r w:rsidR="0095508C" w:rsidRPr="0095508C">
        <w:rPr>
          <w:rFonts w:ascii="Arial" w:hAnsi="Arial" w:cs="Arial"/>
          <w:color w:val="222222"/>
          <w:sz w:val="24"/>
          <w:szCs w:val="24"/>
          <w:lang w:val="es-ES"/>
        </w:rPr>
        <w:t>misión</w:t>
      </w:r>
      <w:r w:rsidR="0095508C">
        <w:rPr>
          <w:rFonts w:ascii="inherit" w:hAnsi="inherit"/>
          <w:color w:val="222222"/>
          <w:sz w:val="24"/>
          <w:szCs w:val="24"/>
          <w:lang w:val="es-ES"/>
        </w:rPr>
        <w:t xml:space="preserve"> </w:t>
      </w:r>
      <w:r w:rsidRPr="001E18D4">
        <w:rPr>
          <w:rFonts w:ascii="Arial" w:hAnsi="Arial" w:cs="Arial"/>
          <w:color w:val="222222"/>
          <w:sz w:val="24"/>
          <w:szCs w:val="24"/>
          <w:lang w:val="es-ES"/>
        </w:rPr>
        <w:t xml:space="preserve">de contar a todos los que están </w:t>
      </w:r>
      <w:r w:rsidR="0095508C">
        <w:rPr>
          <w:rFonts w:ascii="Arial" w:hAnsi="Arial" w:cs="Arial"/>
          <w:color w:val="222222"/>
          <w:sz w:val="24"/>
          <w:szCs w:val="24"/>
          <w:lang w:val="es-ES"/>
        </w:rPr>
        <w:t>en Kansas</w:t>
      </w:r>
      <w:r w:rsidRPr="001E18D4">
        <w:rPr>
          <w:rFonts w:ascii="Arial" w:hAnsi="Arial" w:cs="Arial"/>
          <w:color w:val="222222"/>
          <w:sz w:val="24"/>
          <w:szCs w:val="24"/>
          <w:lang w:val="es-ES"/>
        </w:rPr>
        <w:t>.</w:t>
      </w:r>
    </w:p>
    <w:p w14:paraId="06B66AD4" w14:textId="1F2CE92F" w:rsidR="001E18D4" w:rsidRPr="001E18D4" w:rsidRDefault="001E18D4" w:rsidP="009D2B51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</w:p>
    <w:p w14:paraId="18FA8352" w14:textId="77777777" w:rsidR="001E18D4" w:rsidRPr="001E18D4" w:rsidRDefault="001E18D4" w:rsidP="009D2B51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</w:p>
    <w:p w14:paraId="42F5F570" w14:textId="6E49A65F" w:rsidR="00D73F15" w:rsidRPr="001E18D4" w:rsidRDefault="00D73F15" w:rsidP="009D2B51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  <w:r w:rsidRPr="001E18D4">
        <w:rPr>
          <w:rFonts w:ascii="Arial" w:hAnsi="Arial" w:cs="Arial"/>
          <w:b/>
          <w:bCs/>
          <w:color w:val="222222"/>
          <w:sz w:val="24"/>
          <w:szCs w:val="24"/>
          <w:shd w:val="clear" w:color="auto" w:fill="F8F9FA"/>
        </w:rPr>
        <w:t>No veo el punto. ¿Qué hay para mí y mi familia?</w:t>
      </w:r>
      <w:r w:rsidRPr="001E18D4">
        <w:rPr>
          <w:rFonts w:ascii="Arial" w:hAnsi="Arial" w:cs="Arial"/>
          <w:color w:val="222222"/>
          <w:sz w:val="24"/>
          <w:szCs w:val="24"/>
          <w:shd w:val="clear" w:color="auto" w:fill="F8F9FA"/>
        </w:rPr>
        <w:t xml:space="preserve"> Responder al Censo en realidad tiene un impacto en cada familia en cada comunidad durante los próximos 10 años. Asegura una representación adecuada en el gobierno e impacta cómo se distribuyen miles de millones de dólares a través de programas federales, estatales y locales. Por lo tanto, ser contado permite a los hogares tener una opinión directa sobre dónde van los dólares, anualmente hasta 2030. Si su hogar no se cuenta, no se incluye en los </w:t>
      </w:r>
      <w:r w:rsidR="0095508C">
        <w:rPr>
          <w:rFonts w:ascii="Arial" w:hAnsi="Arial" w:cs="Arial"/>
          <w:color w:val="222222"/>
          <w:sz w:val="24"/>
          <w:szCs w:val="24"/>
          <w:shd w:val="clear" w:color="auto" w:fill="F8F9FA"/>
        </w:rPr>
        <w:t>planes o cantidad</w:t>
      </w:r>
      <w:r w:rsidRPr="001E18D4">
        <w:rPr>
          <w:rFonts w:ascii="Arial" w:hAnsi="Arial" w:cs="Arial"/>
          <w:color w:val="222222"/>
          <w:sz w:val="24"/>
          <w:szCs w:val="24"/>
          <w:shd w:val="clear" w:color="auto" w:fill="F8F9FA"/>
        </w:rPr>
        <w:t xml:space="preserve"> de </w:t>
      </w:r>
      <w:r w:rsidR="0095508C">
        <w:rPr>
          <w:rFonts w:ascii="Arial" w:hAnsi="Arial" w:cs="Arial"/>
          <w:color w:val="222222"/>
          <w:sz w:val="24"/>
          <w:szCs w:val="24"/>
          <w:shd w:val="clear" w:color="auto" w:fill="F8F9FA"/>
        </w:rPr>
        <w:t xml:space="preserve">su </w:t>
      </w:r>
      <w:r w:rsidRPr="001E18D4">
        <w:rPr>
          <w:rFonts w:ascii="Arial" w:hAnsi="Arial" w:cs="Arial"/>
          <w:color w:val="222222"/>
          <w:sz w:val="24"/>
          <w:szCs w:val="24"/>
          <w:shd w:val="clear" w:color="auto" w:fill="F8F9FA"/>
        </w:rPr>
        <w:t xml:space="preserve">población utilizados para distribuir más de $ 6 mil millones de dólares en Kansas, </w:t>
      </w:r>
      <w:r w:rsidR="0095508C">
        <w:rPr>
          <w:rFonts w:ascii="Arial" w:hAnsi="Arial" w:cs="Arial"/>
          <w:color w:val="222222"/>
          <w:sz w:val="24"/>
          <w:szCs w:val="24"/>
          <w:shd w:val="clear" w:color="auto" w:fill="F8F9FA"/>
        </w:rPr>
        <w:t xml:space="preserve">estos </w:t>
      </w:r>
      <w:r w:rsidRPr="001E18D4">
        <w:rPr>
          <w:rFonts w:ascii="Arial" w:hAnsi="Arial" w:cs="Arial"/>
          <w:color w:val="222222"/>
          <w:sz w:val="24"/>
          <w:szCs w:val="24"/>
          <w:shd w:val="clear" w:color="auto" w:fill="F8F9FA"/>
        </w:rPr>
        <w:t>dólares</w:t>
      </w:r>
      <w:r w:rsidR="0095508C">
        <w:rPr>
          <w:rFonts w:ascii="Arial" w:hAnsi="Arial" w:cs="Arial"/>
          <w:color w:val="222222"/>
          <w:sz w:val="24"/>
          <w:szCs w:val="24"/>
          <w:shd w:val="clear" w:color="auto" w:fill="F8F9FA"/>
        </w:rPr>
        <w:t xml:space="preserve"> que son</w:t>
      </w:r>
      <w:r w:rsidRPr="001E18D4">
        <w:rPr>
          <w:rFonts w:ascii="Arial" w:hAnsi="Arial" w:cs="Arial"/>
          <w:color w:val="222222"/>
          <w:sz w:val="24"/>
          <w:szCs w:val="24"/>
          <w:shd w:val="clear" w:color="auto" w:fill="F8F9FA"/>
        </w:rPr>
        <w:t xml:space="preserve"> muy necesarios</w:t>
      </w:r>
      <w:r w:rsidR="0095508C">
        <w:rPr>
          <w:rFonts w:ascii="Arial" w:hAnsi="Arial" w:cs="Arial"/>
          <w:color w:val="222222"/>
          <w:sz w:val="24"/>
          <w:szCs w:val="24"/>
          <w:shd w:val="clear" w:color="auto" w:fill="F8F9FA"/>
        </w:rPr>
        <w:t xml:space="preserve"> </w:t>
      </w:r>
      <w:r w:rsidRPr="001E18D4">
        <w:rPr>
          <w:rFonts w:ascii="Arial" w:hAnsi="Arial" w:cs="Arial"/>
          <w:color w:val="222222"/>
          <w:sz w:val="24"/>
          <w:szCs w:val="24"/>
          <w:shd w:val="clear" w:color="auto" w:fill="F8F9FA"/>
        </w:rPr>
        <w:t>a su comunidad, no solo por hoy sino por los próximos diez años.</w:t>
      </w:r>
    </w:p>
    <w:p w14:paraId="5156680A" w14:textId="77777777" w:rsidR="00D73F15" w:rsidRPr="001E18D4" w:rsidRDefault="00D73F15" w:rsidP="009D2B51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</w:p>
    <w:p w14:paraId="4A21490A" w14:textId="77777777" w:rsidR="003169DE" w:rsidRPr="001E18D4" w:rsidRDefault="003169DE" w:rsidP="003169DE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Arial" w:eastAsia="Times New Roman" w:hAnsi="Arial" w:cs="Arial"/>
          <w:b/>
          <w:bCs/>
          <w:color w:val="222222"/>
          <w:sz w:val="24"/>
          <w:szCs w:val="24"/>
          <w:lang w:bidi="hi-IN"/>
        </w:rPr>
      </w:pPr>
      <w:r w:rsidRPr="001E18D4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>Pero ¿POR QUÉ debería importarme personalmente el Censo?</w:t>
      </w:r>
    </w:p>
    <w:p w14:paraId="28F2AF84" w14:textId="70E8172D" w:rsidR="00D73F15" w:rsidRPr="001E18D4" w:rsidRDefault="00D73F15" w:rsidP="002C30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Existen muchos programas de calidad de vida para familias, amigos, abuelos, tías, tíos, vecinos, empresas y empleadores, que están conformados por el Censo y el recuento de población resultante en nuestras comunidades de Kansas. Usted o alguien que </w:t>
      </w:r>
      <w:r w:rsidR="007D4FFA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usted quiere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probablemente </w:t>
      </w:r>
      <w:r w:rsidR="007D4FFA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ya ha sido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afectado por estos programas, o posiblemente lo SERÁ en los próximos años. </w:t>
      </w:r>
      <w:r w:rsidR="00E63252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Lo que le voy a explicar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es solo una breve lista de algunos de los cientos de programas afectados</w:t>
      </w:r>
      <w:r w:rsidR="00E63252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por el Censo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, y tenga en cuenta, que </w:t>
      </w:r>
      <w:r w:rsidR="00E63252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ser contado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</w:t>
      </w:r>
      <w:r w:rsidR="00E63252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hoy 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también influirán</w:t>
      </w:r>
      <w:r w:rsidR="00E63252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los dólares distribuidos a través de NUEVOS programas </w:t>
      </w:r>
      <w:r w:rsidR="00E63252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que serán creados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en los próximos años:</w:t>
      </w:r>
      <w:r w:rsidR="002C30AB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br/>
      </w:r>
    </w:p>
    <w:p w14:paraId="30183BB2" w14:textId="6A866957" w:rsidR="00D73F15" w:rsidRPr="001E18D4" w:rsidRDefault="00D73F15" w:rsidP="002C30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A. Programas escolares de desayuno, almuerzo y comida de verano</w:t>
      </w:r>
      <w:r w:rsidR="00E63252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gratis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.</w:t>
      </w:r>
    </w:p>
    <w:p w14:paraId="2CB6EC70" w14:textId="77777777" w:rsidR="00D73F15" w:rsidRPr="001E18D4" w:rsidRDefault="00D73F15" w:rsidP="002C30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B. Educación de la primera infancia, Headstart</w:t>
      </w:r>
    </w:p>
    <w:p w14:paraId="00995730" w14:textId="415923B4" w:rsidR="00D73F15" w:rsidRPr="001E18D4" w:rsidRDefault="00D73F15" w:rsidP="002C30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C. Financiamiento de atención médica para el seguro de salud, Medicaid </w:t>
      </w:r>
      <w:r w:rsidR="00E63252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para los niños 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y asistencia médica de Medicare</w:t>
      </w:r>
      <w:r w:rsidR="00E63252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para los de edad avanzada </w:t>
      </w:r>
    </w:p>
    <w:p w14:paraId="15B27F64" w14:textId="77777777" w:rsidR="00D73F15" w:rsidRPr="001E18D4" w:rsidRDefault="00D73F15" w:rsidP="002C30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D. Programas de asistencia de vivienda</w:t>
      </w:r>
    </w:p>
    <w:p w14:paraId="7BCDE695" w14:textId="77777777" w:rsidR="00D73F15" w:rsidRPr="001E18D4" w:rsidRDefault="00D73F15" w:rsidP="002C30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E. Servicios de emergencia y 911</w:t>
      </w:r>
    </w:p>
    <w:p w14:paraId="2513E3DF" w14:textId="05C07D88" w:rsidR="00D73F15" w:rsidRPr="001E18D4" w:rsidRDefault="00D73F15" w:rsidP="002C30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F. Financiamiento de FEMA para desastres y respuesta ante pandemias en comunidades</w:t>
      </w:r>
      <w:r w:rsidR="00E63252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como la que tenemos ahorita</w:t>
      </w:r>
    </w:p>
    <w:p w14:paraId="071995F1" w14:textId="449C8BBF" w:rsidR="00D73F15" w:rsidRPr="001E18D4" w:rsidRDefault="00D73F15" w:rsidP="002C30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G. Aprendizaje del idioma inglés del distrito escolar, fondos para </w:t>
      </w:r>
      <w:r w:rsidR="00E63252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i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migrantes, refugiados y personas sin hogar</w:t>
      </w:r>
    </w:p>
    <w:p w14:paraId="7B99ED4D" w14:textId="5153AC84" w:rsidR="00D73F15" w:rsidRPr="001E18D4" w:rsidRDefault="00D73F15" w:rsidP="002C30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lastRenderedPageBreak/>
        <w:t xml:space="preserve">H. Financiamiento </w:t>
      </w:r>
      <w:r w:rsidR="00E63252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de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becas </w:t>
      </w:r>
      <w:r w:rsidR="00E63252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gratis, 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préstamos estudiantiles para </w:t>
      </w:r>
      <w:r w:rsidR="00E63252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ir a 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escuelas técnicas y universidades</w:t>
      </w:r>
    </w:p>
    <w:p w14:paraId="5B31B05C" w14:textId="0482DB73" w:rsidR="00D73F15" w:rsidRPr="001E18D4" w:rsidRDefault="00D73F15" w:rsidP="002C30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I. Financiación de nuestras carreteras, autopistas, puentes</w:t>
      </w:r>
      <w:r w:rsidR="00E63252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i mas</w:t>
      </w:r>
    </w:p>
    <w:p w14:paraId="3173BAC9" w14:textId="28B0CD9E" w:rsidR="00D73F15" w:rsidRPr="001E18D4" w:rsidRDefault="00D73F15" w:rsidP="002C30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J. </w:t>
      </w:r>
      <w:r w:rsidR="00E069C0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A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sistencia en la construcción de hospital</w:t>
      </w:r>
      <w:r w:rsidR="00E069C0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es, escuelas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, etc</w:t>
      </w:r>
    </w:p>
    <w:p w14:paraId="41B66157" w14:textId="77777777" w:rsidR="00D73F15" w:rsidRPr="001E18D4" w:rsidRDefault="00D73F15" w:rsidP="009D2B51">
      <w:pPr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4"/>
          <w:szCs w:val="24"/>
          <w:lang w:bidi="hi-IN"/>
        </w:rPr>
      </w:pPr>
    </w:p>
    <w:p w14:paraId="46EBAE85" w14:textId="77EDB0EE" w:rsidR="00D73F15" w:rsidRPr="00E069C0" w:rsidRDefault="00D73F15" w:rsidP="00D73F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</w:pPr>
      <w:r w:rsidRPr="00E069C0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 xml:space="preserve">¿Mis escuelas locales se ven afectadas por el </w:t>
      </w:r>
      <w:r w:rsidR="00E069C0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>C</w:t>
      </w:r>
      <w:r w:rsidRPr="00E069C0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>enso?</w:t>
      </w:r>
    </w:p>
    <w:p w14:paraId="5A930665" w14:textId="3BE4F2DC" w:rsidR="00D73F15" w:rsidRPr="001E18D4" w:rsidRDefault="00D73F15" w:rsidP="002C3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¡SI! Muchos de los programas enumerados anteriormente y más impactan a las escuelas, Y los recuentos de población </w:t>
      </w:r>
      <w:r w:rsidR="00E069C0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afectan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cosas más allá de los fondos federales, como los límites del distrito para las escuelas, la construcción de nuevas escuelas o el cierre de escuelas, programas escolares como programas para la primera infancia, planificación del tamaño de las clases y nuevos programas.</w:t>
      </w:r>
    </w:p>
    <w:p w14:paraId="62F7D082" w14:textId="77777777" w:rsidR="00D73F15" w:rsidRPr="001E18D4" w:rsidRDefault="00D73F15" w:rsidP="009D2B51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4"/>
          <w:szCs w:val="24"/>
          <w:lang w:bidi="hi-IN"/>
        </w:rPr>
      </w:pPr>
    </w:p>
    <w:p w14:paraId="7683B0FC" w14:textId="1A6E2B81" w:rsidR="00D73F15" w:rsidRPr="00E069C0" w:rsidRDefault="00D73F15" w:rsidP="00D73F1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</w:pPr>
      <w:r w:rsidRPr="00E069C0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 xml:space="preserve">¿El </w:t>
      </w:r>
      <w:r w:rsidR="00E069C0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>C</w:t>
      </w:r>
      <w:r w:rsidRPr="00E069C0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>enso afecta a mi comunidad local?</w:t>
      </w:r>
    </w:p>
    <w:p w14:paraId="3529AB22" w14:textId="65411DF7" w:rsidR="00D73F15" w:rsidRPr="001E18D4" w:rsidRDefault="00D73F15" w:rsidP="002C30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Absolutamente. El </w:t>
      </w:r>
      <w:r w:rsidR="00E069C0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C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enso tendrá un impacto en las decisiones económicas y comunitarias durante los próximos 10 años.</w:t>
      </w:r>
    </w:p>
    <w:p w14:paraId="1A970D4C" w14:textId="130DC269" w:rsidR="00D73F15" w:rsidRPr="001E18D4" w:rsidRDefault="00D73F15" w:rsidP="002C30A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El censo afecta las oportunidades de desarrollo económico y los planes para nuevos hospitales, escuelas, servicios de emergencia, construcción de carreteras, autopistas</w:t>
      </w:r>
      <w:r w:rsidR="00E069C0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,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puentes, y nuevas oportunidades de negocios.</w:t>
      </w:r>
    </w:p>
    <w:p w14:paraId="2F77D09B" w14:textId="228A873A" w:rsidR="00D73F15" w:rsidRPr="001E18D4" w:rsidRDefault="00D73F15">
      <w:pPr>
        <w:rPr>
          <w:rFonts w:ascii="Arial" w:hAnsi="Arial" w:cs="Arial"/>
          <w:sz w:val="24"/>
          <w:szCs w:val="24"/>
        </w:rPr>
      </w:pPr>
    </w:p>
    <w:p w14:paraId="76B554AD" w14:textId="239661FE" w:rsidR="00D73F15" w:rsidRPr="001E18D4" w:rsidRDefault="00D73F15" w:rsidP="002C3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245"/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 xml:space="preserve">¿Qué sucede si </w:t>
      </w:r>
      <w:r w:rsidR="00E069C0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>un miembro de mi</w:t>
      </w:r>
      <w:r w:rsidRPr="001E18D4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 xml:space="preserve"> familia está preocupada por responder, </w:t>
      </w:r>
      <w:r w:rsidR="00E069C0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 xml:space="preserve">no tiene </w:t>
      </w:r>
      <w:r w:rsidRPr="001E18D4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>confia</w:t>
      </w:r>
      <w:r w:rsidR="00E069C0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>nza</w:t>
      </w:r>
      <w:r w:rsidRPr="001E18D4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 xml:space="preserve"> </w:t>
      </w:r>
      <w:r w:rsidR="00E069C0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>en</w:t>
      </w:r>
      <w:r w:rsidRPr="001E18D4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 xml:space="preserve"> </w:t>
      </w:r>
      <w:r w:rsidR="00E069C0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 xml:space="preserve">el </w:t>
      </w:r>
      <w:r w:rsidRPr="001E18D4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t>gobierno o teme represalias?</w:t>
      </w:r>
      <w:r w:rsidR="002C30AB">
        <w:rPr>
          <w:rFonts w:ascii="Arial" w:eastAsia="Times New Roman" w:hAnsi="Arial" w:cs="Arial"/>
          <w:b/>
          <w:bCs/>
          <w:color w:val="222222"/>
          <w:sz w:val="24"/>
          <w:szCs w:val="24"/>
          <w:lang w:val="es-ES" w:bidi="hi-IN"/>
        </w:rPr>
        <w:br/>
      </w:r>
    </w:p>
    <w:p w14:paraId="257E5747" w14:textId="77777777" w:rsidR="00D73F15" w:rsidRPr="001E18D4" w:rsidRDefault="00D73F15" w:rsidP="002C30AB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right="-240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1. Es importante reconocer el miedo. Es válido y comprensible.</w:t>
      </w:r>
    </w:p>
    <w:p w14:paraId="0AA97E91" w14:textId="195AFD8D" w:rsidR="00D73F15" w:rsidRPr="001E18D4" w:rsidRDefault="00D73F15" w:rsidP="002C30AB">
      <w:pPr>
        <w:pStyle w:val="ListParagraph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right="-245"/>
        <w:rPr>
          <w:rFonts w:ascii="Arial" w:eastAsia="Times New Roman" w:hAnsi="Arial" w:cs="Arial"/>
          <w:color w:val="222222"/>
          <w:sz w:val="24"/>
          <w:szCs w:val="24"/>
          <w:lang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2. </w:t>
      </w:r>
      <w:r w:rsidR="00E069C0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El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objetivo final del Censo es contar a todos los que viven aquí, ciudadanos o no. Como país de inmigrantes, </w:t>
      </w:r>
      <w:r w:rsidR="003A047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la misión mas importante es 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el esfuerzo del Censo que durante más de 200 años se ha comprometido a contar a todos los que viven aquí. Ahora más que nunca, para una representación adecuada, para construir el futuro de nuestro país, para crear programas y construir una comunidad, es importante que todos en nuestra comunidad estén incluidos.</w:t>
      </w:r>
      <w:r w:rsidR="002C30AB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br/>
      </w:r>
    </w:p>
    <w:p w14:paraId="365C5896" w14:textId="77777777" w:rsidR="002C30AB" w:rsidRDefault="00D73F15" w:rsidP="002C3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3. Sea claro: la Oficina del Censo de </w:t>
      </w:r>
      <w:r w:rsidR="003A047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los 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EE. UU. No divulgará ninguna información</w:t>
      </w:r>
    </w:p>
    <w:p w14:paraId="7A31ADB1" w14:textId="6BBE7CED" w:rsidR="002C30AB" w:rsidRDefault="002C30AB" w:rsidP="002C3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p</w:t>
      </w:r>
      <w:r w:rsidR="00D73F15"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ersonal:</w:t>
      </w:r>
    </w:p>
    <w:p w14:paraId="149F2CC9" w14:textId="5F0756D9" w:rsidR="00D73F15" w:rsidRPr="001E18D4" w:rsidRDefault="00396C34" w:rsidP="0039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4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br/>
      </w:r>
      <w:r w:rsidR="003169DE"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A</w:t>
      </w:r>
      <w:r w:rsidR="00D73F15"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. El Censo NO compartirá ningún dato de respuesta que recibamos con agencias locales, municipales, del condado, estatales o federales durante 72 años.</w:t>
      </w:r>
    </w:p>
    <w:p w14:paraId="3985E7D2" w14:textId="77777777" w:rsidR="00D73F15" w:rsidRPr="001E18D4" w:rsidRDefault="00D73F15" w:rsidP="002C3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20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</w:t>
      </w:r>
    </w:p>
    <w:p w14:paraId="611B4418" w14:textId="5FFCD608" w:rsidR="00D73F15" w:rsidRPr="001E18D4" w:rsidRDefault="00D73F15" w:rsidP="0039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4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B. Todos los empleados del Censo hicieron un juramento de por vida para nunca revelar ninguna información</w:t>
      </w:r>
      <w:r w:rsidR="003A047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de usted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a nadie.</w:t>
      </w:r>
    </w:p>
    <w:p w14:paraId="6E1040A1" w14:textId="3A2922AD" w:rsidR="00D73F15" w:rsidRPr="001E18D4" w:rsidRDefault="00D73F15" w:rsidP="0039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4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Los empleados del censo protegen su privacidad con su libertad. Están sujetos a un mínimo de 5 años a 22 años en una prisión federal y una multa de $ 250,000 a $ 650,000 por condena si revelan cualquier información </w:t>
      </w:r>
      <w:r w:rsidR="003A047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de usted o 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alguien a cualquier agencia local, municipal, del condado, estatal o federal.</w:t>
      </w:r>
    </w:p>
    <w:p w14:paraId="008C609F" w14:textId="77777777" w:rsidR="00D73F15" w:rsidRPr="001E18D4" w:rsidRDefault="00D73F15" w:rsidP="002C30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</w:pPr>
    </w:p>
    <w:p w14:paraId="24635841" w14:textId="284DC203" w:rsidR="00D73F15" w:rsidRPr="001E18D4" w:rsidRDefault="00D73F15" w:rsidP="00396C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bidi="hi-IN"/>
        </w:rPr>
      </w:pP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lastRenderedPageBreak/>
        <w:t>4. Cada residente que vive en Kansas cuenta. NO se necesita estado</w:t>
      </w:r>
      <w:r w:rsidR="003A047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 xml:space="preserve"> legal </w:t>
      </w:r>
      <w:r w:rsidRPr="001E18D4">
        <w:rPr>
          <w:rFonts w:ascii="Arial" w:eastAsia="Times New Roman" w:hAnsi="Arial" w:cs="Arial"/>
          <w:color w:val="222222"/>
          <w:sz w:val="24"/>
          <w:szCs w:val="24"/>
          <w:lang w:val="es-ES" w:bidi="hi-IN"/>
        </w:rPr>
        <w:t>de inmigración para responder al Censo. No importa si la persona es un inmigrante reciente o si esa familia ha estado en los Estados Unidos durante 200 años. El Censo cuenta a todos los que viven aquí: aquellos que no tienen documentos de inmigración, así como a todos los ciudadanos de EE. UU. Y a todos los demás.</w:t>
      </w:r>
    </w:p>
    <w:p w14:paraId="6D3CBEBB" w14:textId="77777777" w:rsidR="00D73F15" w:rsidRPr="001E18D4" w:rsidRDefault="00D73F15" w:rsidP="002E45D3">
      <w:pPr>
        <w:rPr>
          <w:rFonts w:ascii="Arial" w:hAnsi="Arial" w:cs="Arial"/>
          <w:sz w:val="24"/>
          <w:szCs w:val="24"/>
        </w:rPr>
      </w:pPr>
    </w:p>
    <w:p w14:paraId="2BCB779D" w14:textId="1D90A2BB" w:rsidR="003169DE" w:rsidRPr="001E18D4" w:rsidRDefault="003169DE" w:rsidP="001B46AF">
      <w:pPr>
        <w:rPr>
          <w:rFonts w:ascii="Arial" w:hAnsi="Arial" w:cs="Arial"/>
          <w:color w:val="333333"/>
          <w:sz w:val="24"/>
          <w:szCs w:val="24"/>
        </w:rPr>
      </w:pPr>
      <w:r w:rsidRPr="003A0474">
        <w:rPr>
          <w:rFonts w:ascii="Arial" w:hAnsi="Arial" w:cs="Arial"/>
          <w:b/>
          <w:bCs/>
          <w:color w:val="222222"/>
          <w:sz w:val="24"/>
          <w:szCs w:val="24"/>
          <w:shd w:val="clear" w:color="auto" w:fill="F8F9FA"/>
        </w:rPr>
        <w:t>¡No estoy seguro "</w:t>
      </w:r>
      <w:r w:rsidR="003A0474">
        <w:rPr>
          <w:rFonts w:ascii="Arial" w:hAnsi="Arial" w:cs="Arial"/>
          <w:b/>
          <w:bCs/>
          <w:color w:val="222222"/>
          <w:sz w:val="24"/>
          <w:szCs w:val="24"/>
          <w:shd w:val="clear" w:color="auto" w:fill="F8F9FA"/>
        </w:rPr>
        <w:t xml:space="preserve">a </w:t>
      </w:r>
      <w:r w:rsidRPr="003A0474">
        <w:rPr>
          <w:rFonts w:ascii="Arial" w:hAnsi="Arial" w:cs="Arial"/>
          <w:b/>
          <w:bCs/>
          <w:color w:val="222222"/>
          <w:sz w:val="24"/>
          <w:szCs w:val="24"/>
          <w:shd w:val="clear" w:color="auto" w:fill="F8F9FA"/>
        </w:rPr>
        <w:t>quién" contar en mi hogar! ¿Puede usted ayudar</w:t>
      </w:r>
      <w:r w:rsidR="003A0474">
        <w:rPr>
          <w:rFonts w:ascii="Arial" w:hAnsi="Arial" w:cs="Arial"/>
          <w:b/>
          <w:bCs/>
          <w:color w:val="222222"/>
          <w:sz w:val="24"/>
          <w:szCs w:val="24"/>
          <w:shd w:val="clear" w:color="auto" w:fill="F8F9FA"/>
        </w:rPr>
        <w:t>me</w:t>
      </w:r>
      <w:r w:rsidRPr="003A0474">
        <w:rPr>
          <w:rFonts w:ascii="Arial" w:hAnsi="Arial" w:cs="Arial"/>
          <w:b/>
          <w:bCs/>
          <w:color w:val="222222"/>
          <w:sz w:val="24"/>
          <w:szCs w:val="24"/>
          <w:shd w:val="clear" w:color="auto" w:fill="F8F9FA"/>
        </w:rPr>
        <w:t>?</w:t>
      </w:r>
      <w:r w:rsidRPr="001E18D4">
        <w:rPr>
          <w:rFonts w:ascii="Arial" w:hAnsi="Arial" w:cs="Arial"/>
          <w:color w:val="222222"/>
          <w:sz w:val="24"/>
          <w:szCs w:val="24"/>
          <w:shd w:val="clear" w:color="auto" w:fill="F8F9FA"/>
        </w:rPr>
        <w:t xml:space="preserve"> Quienes completen el </w:t>
      </w:r>
      <w:r w:rsidR="003A0474">
        <w:rPr>
          <w:rFonts w:ascii="Arial" w:hAnsi="Arial" w:cs="Arial"/>
          <w:color w:val="222222"/>
          <w:sz w:val="24"/>
          <w:szCs w:val="24"/>
          <w:shd w:val="clear" w:color="auto" w:fill="F8F9FA"/>
        </w:rPr>
        <w:t>C</w:t>
      </w:r>
      <w:r w:rsidRPr="001E18D4">
        <w:rPr>
          <w:rFonts w:ascii="Arial" w:hAnsi="Arial" w:cs="Arial"/>
          <w:color w:val="222222"/>
          <w:sz w:val="24"/>
          <w:szCs w:val="24"/>
          <w:shd w:val="clear" w:color="auto" w:fill="F8F9FA"/>
        </w:rPr>
        <w:t xml:space="preserve">enso de su hogar deben contar a todas las personas que viven allí </w:t>
      </w:r>
      <w:r w:rsidR="003A0474">
        <w:rPr>
          <w:rFonts w:ascii="Arial" w:hAnsi="Arial" w:cs="Arial"/>
          <w:color w:val="222222"/>
          <w:sz w:val="24"/>
          <w:szCs w:val="24"/>
          <w:shd w:val="clear" w:color="auto" w:fill="F8F9FA"/>
        </w:rPr>
        <w:t xml:space="preserve">antes de el </w:t>
      </w:r>
      <w:r w:rsidRPr="001E18D4">
        <w:rPr>
          <w:rFonts w:ascii="Arial" w:hAnsi="Arial" w:cs="Arial"/>
          <w:color w:val="222222"/>
          <w:sz w:val="24"/>
          <w:szCs w:val="24"/>
          <w:shd w:val="clear" w:color="auto" w:fill="F8F9FA"/>
        </w:rPr>
        <w:t xml:space="preserve">1 de </w:t>
      </w:r>
      <w:r w:rsidR="003A0474">
        <w:rPr>
          <w:rFonts w:ascii="Arial" w:hAnsi="Arial" w:cs="Arial"/>
          <w:color w:val="222222"/>
          <w:sz w:val="24"/>
          <w:szCs w:val="24"/>
          <w:shd w:val="clear" w:color="auto" w:fill="F8F9FA"/>
        </w:rPr>
        <w:t>A</w:t>
      </w:r>
      <w:r w:rsidRPr="001E18D4">
        <w:rPr>
          <w:rFonts w:ascii="Arial" w:hAnsi="Arial" w:cs="Arial"/>
          <w:color w:val="222222"/>
          <w:sz w:val="24"/>
          <w:szCs w:val="24"/>
          <w:shd w:val="clear" w:color="auto" w:fill="F8F9FA"/>
        </w:rPr>
        <w:t xml:space="preserve">bril de 2020. Esto incluye a cualquier persona relacionada o no con usted que viva y duerma en su hogar la mayor parte del tiempo. Asegúrese de contar compañeros de cuarto, niños pequeños, recién nacidos y cualquier persona que esté alquilando un espacio en su hogar. Si alguien se queda en su hogar el 1 de </w:t>
      </w:r>
      <w:r w:rsidR="003A0474">
        <w:rPr>
          <w:rFonts w:ascii="Arial" w:hAnsi="Arial" w:cs="Arial"/>
          <w:color w:val="222222"/>
          <w:sz w:val="24"/>
          <w:szCs w:val="24"/>
          <w:shd w:val="clear" w:color="auto" w:fill="F8F9FA"/>
        </w:rPr>
        <w:t>A</w:t>
      </w:r>
      <w:r w:rsidRPr="001E18D4">
        <w:rPr>
          <w:rFonts w:ascii="Arial" w:hAnsi="Arial" w:cs="Arial"/>
          <w:color w:val="222222"/>
          <w:sz w:val="24"/>
          <w:szCs w:val="24"/>
          <w:shd w:val="clear" w:color="auto" w:fill="F8F9FA"/>
        </w:rPr>
        <w:t>bril y no tiene un hogar habitual en otro lugar, debe contarlo en su respuesta al Censo 2020.</w:t>
      </w:r>
    </w:p>
    <w:p w14:paraId="174E6E63" w14:textId="11CFDA16" w:rsidR="003169DE" w:rsidRPr="001E18D4" w:rsidRDefault="003169DE" w:rsidP="003833DE">
      <w:pPr>
        <w:pStyle w:val="NormalWeb"/>
        <w:rPr>
          <w:rFonts w:ascii="Arial" w:hAnsi="Arial" w:cs="Arial"/>
          <w:color w:val="222222"/>
          <w:shd w:val="clear" w:color="auto" w:fill="F8F9FA"/>
        </w:rPr>
      </w:pPr>
      <w:r w:rsidRPr="001E18D4">
        <w:rPr>
          <w:rFonts w:ascii="Arial" w:hAnsi="Arial" w:cs="Arial"/>
          <w:color w:val="222222"/>
          <w:shd w:val="clear" w:color="auto" w:fill="F8F9FA"/>
        </w:rPr>
        <w:t xml:space="preserve">Si alguien, como un estudiante universitario, solo vive temporalmente con usted debido a la situación COVID-19, debe contarse dónde </w:t>
      </w:r>
      <w:r w:rsidR="003A0474">
        <w:rPr>
          <w:rFonts w:ascii="Arial" w:hAnsi="Arial" w:cs="Arial"/>
          <w:color w:val="222222"/>
          <w:shd w:val="clear" w:color="auto" w:fill="F8F9FA"/>
        </w:rPr>
        <w:t>el estudiante ha</w:t>
      </w:r>
      <w:r w:rsidRPr="001E18D4">
        <w:rPr>
          <w:rFonts w:ascii="Arial" w:hAnsi="Arial" w:cs="Arial"/>
          <w:color w:val="222222"/>
          <w:shd w:val="clear" w:color="auto" w:fill="F8F9FA"/>
        </w:rPr>
        <w:t xml:space="preserve"> esta</w:t>
      </w:r>
      <w:r w:rsidR="003A0474">
        <w:rPr>
          <w:rFonts w:ascii="Arial" w:hAnsi="Arial" w:cs="Arial"/>
          <w:color w:val="222222"/>
          <w:shd w:val="clear" w:color="auto" w:fill="F8F9FA"/>
        </w:rPr>
        <w:t>ba</w:t>
      </w:r>
      <w:r w:rsidRPr="001E18D4">
        <w:rPr>
          <w:rFonts w:ascii="Arial" w:hAnsi="Arial" w:cs="Arial"/>
          <w:color w:val="222222"/>
          <w:shd w:val="clear" w:color="auto" w:fill="F8F9FA"/>
        </w:rPr>
        <w:t xml:space="preserve"> viviendo el 1 de </w:t>
      </w:r>
      <w:r w:rsidR="003A0474">
        <w:rPr>
          <w:rFonts w:ascii="Arial" w:hAnsi="Arial" w:cs="Arial"/>
          <w:color w:val="222222"/>
          <w:shd w:val="clear" w:color="auto" w:fill="F8F9FA"/>
        </w:rPr>
        <w:t>A</w:t>
      </w:r>
      <w:r w:rsidRPr="001E18D4">
        <w:rPr>
          <w:rFonts w:ascii="Arial" w:hAnsi="Arial" w:cs="Arial"/>
          <w:color w:val="222222"/>
          <w:shd w:val="clear" w:color="auto" w:fill="F8F9FA"/>
        </w:rPr>
        <w:t xml:space="preserve">bril de 2020, </w:t>
      </w:r>
      <w:r w:rsidR="003A0474">
        <w:rPr>
          <w:rFonts w:ascii="Arial" w:hAnsi="Arial" w:cs="Arial"/>
          <w:color w:val="222222"/>
          <w:shd w:val="clear" w:color="auto" w:fill="F8F9FA"/>
        </w:rPr>
        <w:t xml:space="preserve">los estudiantes pueden responder por </w:t>
      </w:r>
      <w:r w:rsidRPr="001E18D4">
        <w:rPr>
          <w:rFonts w:ascii="Arial" w:hAnsi="Arial" w:cs="Arial"/>
          <w:color w:val="222222"/>
          <w:shd w:val="clear" w:color="auto" w:fill="F8F9FA"/>
        </w:rPr>
        <w:t>línea p</w:t>
      </w:r>
      <w:r w:rsidR="003A0474">
        <w:rPr>
          <w:rFonts w:ascii="Arial" w:hAnsi="Arial" w:cs="Arial"/>
          <w:color w:val="222222"/>
          <w:shd w:val="clear" w:color="auto" w:fill="F8F9FA"/>
        </w:rPr>
        <w:t>or</w:t>
      </w:r>
      <w:r w:rsidRPr="001E18D4">
        <w:rPr>
          <w:rFonts w:ascii="Arial" w:hAnsi="Arial" w:cs="Arial"/>
          <w:color w:val="222222"/>
          <w:shd w:val="clear" w:color="auto" w:fill="F8F9FA"/>
        </w:rPr>
        <w:t xml:space="preserve"> ellos</w:t>
      </w:r>
      <w:r w:rsidR="003A0474">
        <w:rPr>
          <w:rFonts w:ascii="Arial" w:hAnsi="Arial" w:cs="Arial"/>
          <w:color w:val="222222"/>
          <w:shd w:val="clear" w:color="auto" w:fill="F8F9FA"/>
        </w:rPr>
        <w:t xml:space="preserve">-o por </w:t>
      </w:r>
      <w:r w:rsidRPr="001E18D4">
        <w:rPr>
          <w:rFonts w:ascii="Arial" w:hAnsi="Arial" w:cs="Arial"/>
          <w:color w:val="222222"/>
          <w:shd w:val="clear" w:color="auto" w:fill="F8F9FA"/>
        </w:rPr>
        <w:t xml:space="preserve">sus compañeros de habitación </w:t>
      </w:r>
      <w:r w:rsidR="003A0474">
        <w:rPr>
          <w:rFonts w:ascii="Arial" w:hAnsi="Arial" w:cs="Arial"/>
          <w:color w:val="222222"/>
          <w:shd w:val="clear" w:color="auto" w:fill="F8F9FA"/>
        </w:rPr>
        <w:t>illendo a</w:t>
      </w:r>
      <w:r w:rsidRPr="001E18D4">
        <w:rPr>
          <w:rFonts w:ascii="Arial" w:hAnsi="Arial" w:cs="Arial"/>
          <w:color w:val="222222"/>
          <w:shd w:val="clear" w:color="auto" w:fill="F8F9FA"/>
        </w:rPr>
        <w:t xml:space="preserve"> 2020census.gov</w:t>
      </w:r>
      <w:r w:rsidR="003A0474">
        <w:rPr>
          <w:rFonts w:ascii="Arial" w:hAnsi="Arial" w:cs="Arial"/>
          <w:color w:val="222222"/>
          <w:shd w:val="clear" w:color="auto" w:fill="F8F9FA"/>
        </w:rPr>
        <w:t>/es</w:t>
      </w:r>
      <w:r w:rsidRPr="001E18D4">
        <w:rPr>
          <w:rFonts w:ascii="Arial" w:hAnsi="Arial" w:cs="Arial"/>
          <w:color w:val="222222"/>
          <w:shd w:val="clear" w:color="auto" w:fill="F8F9FA"/>
        </w:rPr>
        <w:t xml:space="preserve"> o </w:t>
      </w:r>
      <w:r w:rsidR="003A0474">
        <w:rPr>
          <w:rFonts w:ascii="Arial" w:hAnsi="Arial" w:cs="Arial"/>
          <w:color w:val="222222"/>
          <w:shd w:val="clear" w:color="auto" w:fill="F8F9FA"/>
        </w:rPr>
        <w:t>(</w:t>
      </w:r>
      <w:r w:rsidRPr="001E18D4">
        <w:rPr>
          <w:rFonts w:ascii="Arial" w:hAnsi="Arial" w:cs="Arial"/>
          <w:color w:val="222222"/>
          <w:shd w:val="clear" w:color="auto" w:fill="F8F9FA"/>
        </w:rPr>
        <w:t>844</w:t>
      </w:r>
      <w:r w:rsidR="003A0474">
        <w:rPr>
          <w:rFonts w:ascii="Arial" w:hAnsi="Arial" w:cs="Arial"/>
          <w:color w:val="222222"/>
          <w:shd w:val="clear" w:color="auto" w:fill="F8F9FA"/>
        </w:rPr>
        <w:t xml:space="preserve">) </w:t>
      </w:r>
      <w:r w:rsidRPr="001E18D4">
        <w:rPr>
          <w:rFonts w:ascii="Arial" w:hAnsi="Arial" w:cs="Arial"/>
          <w:color w:val="222222"/>
          <w:shd w:val="clear" w:color="auto" w:fill="F8F9FA"/>
        </w:rPr>
        <w:t xml:space="preserve">330-2020. </w:t>
      </w:r>
    </w:p>
    <w:p w14:paraId="73663D7B" w14:textId="3BCACC88" w:rsidR="003169DE" w:rsidRPr="001E18D4" w:rsidRDefault="00CD09A8" w:rsidP="003833DE">
      <w:pPr>
        <w:pStyle w:val="NormalWeb"/>
        <w:rPr>
          <w:rFonts w:ascii="Arial" w:hAnsi="Arial" w:cs="Arial"/>
        </w:rPr>
      </w:pPr>
      <w:r>
        <w:rPr>
          <w:rFonts w:ascii="Arial" w:hAnsi="Arial" w:cs="Arial"/>
          <w:color w:val="222222"/>
          <w:shd w:val="clear" w:color="auto" w:fill="F8F9FA"/>
        </w:rPr>
        <w:t>Respuestas o ejemplos de s</w:t>
      </w:r>
      <w:r w:rsidR="003169DE" w:rsidRPr="001E18D4">
        <w:rPr>
          <w:rFonts w:ascii="Arial" w:hAnsi="Arial" w:cs="Arial"/>
          <w:color w:val="222222"/>
          <w:shd w:val="clear" w:color="auto" w:fill="F8F9FA"/>
        </w:rPr>
        <w:t>ituaciones adicionales se pueden encontrar aquí.</w:t>
      </w:r>
      <w:r w:rsidR="003169DE" w:rsidRPr="001E18D4">
        <w:rPr>
          <w:rFonts w:ascii="Arial" w:hAnsi="Arial" w:cs="Arial"/>
        </w:rPr>
        <w:t xml:space="preserve"> </w:t>
      </w:r>
      <w:hyperlink r:id="rId5" w:history="1">
        <w:r w:rsidR="003169DE" w:rsidRPr="001E18D4">
          <w:rPr>
            <w:rStyle w:val="Hyperlink"/>
            <w:rFonts w:ascii="Arial" w:hAnsi="Arial" w:cs="Arial"/>
          </w:rPr>
          <w:t>he</w:t>
        </w:r>
        <w:r w:rsidR="003169DE" w:rsidRPr="001E18D4">
          <w:rPr>
            <w:rStyle w:val="Hyperlink"/>
            <w:rFonts w:ascii="Arial" w:hAnsi="Arial" w:cs="Arial"/>
          </w:rPr>
          <w:t>r</w:t>
        </w:r>
        <w:r w:rsidR="003169DE" w:rsidRPr="001E18D4">
          <w:rPr>
            <w:rStyle w:val="Hyperlink"/>
            <w:rFonts w:ascii="Arial" w:hAnsi="Arial" w:cs="Arial"/>
          </w:rPr>
          <w:t>e.</w:t>
        </w:r>
      </w:hyperlink>
    </w:p>
    <w:sectPr w:rsidR="003169DE" w:rsidRPr="001E18D4" w:rsidSect="002C30AB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D3F55"/>
    <w:multiLevelType w:val="hybridMultilevel"/>
    <w:tmpl w:val="B030B9CC"/>
    <w:lvl w:ilvl="0" w:tplc="62F60D1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11867"/>
    <w:multiLevelType w:val="hybridMultilevel"/>
    <w:tmpl w:val="AA2A7F9E"/>
    <w:lvl w:ilvl="0" w:tplc="D3E0AEB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BF05BCC"/>
    <w:multiLevelType w:val="hybridMultilevel"/>
    <w:tmpl w:val="4AF89E88"/>
    <w:lvl w:ilvl="0" w:tplc="D25815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6321C3"/>
    <w:multiLevelType w:val="hybridMultilevel"/>
    <w:tmpl w:val="D1C4EA10"/>
    <w:lvl w:ilvl="0" w:tplc="D9C044B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E83131D"/>
    <w:multiLevelType w:val="hybridMultilevel"/>
    <w:tmpl w:val="13669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5F3716"/>
    <w:multiLevelType w:val="hybridMultilevel"/>
    <w:tmpl w:val="B5FC1A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A05"/>
    <w:rsid w:val="001B46AF"/>
    <w:rsid w:val="001E18D4"/>
    <w:rsid w:val="0021497A"/>
    <w:rsid w:val="002C30AB"/>
    <w:rsid w:val="002D7A2B"/>
    <w:rsid w:val="002E45D3"/>
    <w:rsid w:val="003169DE"/>
    <w:rsid w:val="003833DE"/>
    <w:rsid w:val="00396C34"/>
    <w:rsid w:val="003A0474"/>
    <w:rsid w:val="005C4C46"/>
    <w:rsid w:val="007A63A6"/>
    <w:rsid w:val="007C66C8"/>
    <w:rsid w:val="007D4FFA"/>
    <w:rsid w:val="009017FA"/>
    <w:rsid w:val="0095508C"/>
    <w:rsid w:val="009D2B51"/>
    <w:rsid w:val="00A24964"/>
    <w:rsid w:val="00A274CF"/>
    <w:rsid w:val="00B41ADE"/>
    <w:rsid w:val="00CD09A8"/>
    <w:rsid w:val="00CD2E1A"/>
    <w:rsid w:val="00D73F15"/>
    <w:rsid w:val="00E069C0"/>
    <w:rsid w:val="00E63252"/>
    <w:rsid w:val="00EA06B0"/>
    <w:rsid w:val="00ED72BE"/>
    <w:rsid w:val="00F62414"/>
    <w:rsid w:val="00F64A05"/>
    <w:rsid w:val="00F74F6C"/>
    <w:rsid w:val="00FD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B502C0"/>
  <w15:chartTrackingRefBased/>
  <w15:docId w15:val="{91776D5A-8A51-4523-81DB-A4EC109E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4A0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B4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styleId="Hyperlink">
    <w:name w:val="Hyperlink"/>
    <w:basedOn w:val="DefaultParagraphFont"/>
    <w:uiPriority w:val="99"/>
    <w:unhideWhenUsed/>
    <w:rsid w:val="001B46A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46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833DE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73F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73F15"/>
    <w:rPr>
      <w:rFonts w:ascii="Courier New" w:eastAsia="Times New Roman" w:hAnsi="Courier New" w:cs="Courier New"/>
      <w:sz w:val="20"/>
      <w:szCs w:val="2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3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1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37388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69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724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861417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1387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474513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2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3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4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936176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9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680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6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017973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2955300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13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76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680883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19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4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686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086654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63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6777355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7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888597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85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39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77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40808">
                              <w:marLeft w:val="165"/>
                              <w:marRight w:val="16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651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92466">
                                      <w:marLeft w:val="-165"/>
                                      <w:marRight w:val="-16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3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6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4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2020census.gov/en/who-to-count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Urquilla Diaz (CENSUS/DN FED)</dc:creator>
  <cp:keywords/>
  <dc:description/>
  <cp:lastModifiedBy>Melinda A Stanley (CENSUS/DN FED)</cp:lastModifiedBy>
  <cp:revision>3</cp:revision>
  <dcterms:created xsi:type="dcterms:W3CDTF">2020-06-19T18:05:00Z</dcterms:created>
  <dcterms:modified xsi:type="dcterms:W3CDTF">2020-06-19T18:14:00Z</dcterms:modified>
</cp:coreProperties>
</file>